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C3" w:rsidRPr="009D5A33" w:rsidRDefault="00705BC3" w:rsidP="00705BC3">
      <w:pPr>
        <w:spacing w:beforeLines="50" w:before="156" w:afterLines="50" w:after="156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D5A33">
        <w:rPr>
          <w:rFonts w:asciiTheme="majorEastAsia" w:eastAsiaTheme="majorEastAsia" w:hAnsiTheme="majorEastAsia" w:hint="eastAsia"/>
          <w:b/>
          <w:sz w:val="36"/>
          <w:szCs w:val="36"/>
        </w:rPr>
        <w:t>党支部委员会工作制度</w:t>
      </w:r>
    </w:p>
    <w:p w:rsidR="00705BC3" w:rsidRPr="009D5A33" w:rsidRDefault="00705BC3" w:rsidP="00705BC3">
      <w:pPr>
        <w:spacing w:after="240" w:line="480" w:lineRule="atLeast"/>
        <w:ind w:firstLineChars="200" w:firstLine="480"/>
        <w:jc w:val="left"/>
        <w:rPr>
          <w:sz w:val="24"/>
          <w:szCs w:val="24"/>
        </w:rPr>
      </w:pPr>
      <w:r w:rsidRPr="009D5A33">
        <w:rPr>
          <w:rFonts w:hint="eastAsia"/>
          <w:sz w:val="24"/>
          <w:szCs w:val="24"/>
        </w:rPr>
        <w:t>1</w:t>
      </w:r>
      <w:r w:rsidRPr="009D5A33">
        <w:rPr>
          <w:rFonts w:hint="eastAsia"/>
          <w:sz w:val="24"/>
          <w:szCs w:val="24"/>
        </w:rPr>
        <w:t>、党支部委员会负责领导和处理党支部的日常工作。主要任务是贯彻执行上级党组织的指示、决定和支部大会的决议，履行党章规定的党的基层组织的八项基本任务，结合本支部实际，开展各项工作。</w:t>
      </w:r>
    </w:p>
    <w:p w:rsidR="00705BC3" w:rsidRPr="009D5A33" w:rsidRDefault="00705BC3" w:rsidP="00705BC3">
      <w:pPr>
        <w:spacing w:after="240" w:line="480" w:lineRule="atLeast"/>
        <w:ind w:firstLineChars="200" w:firstLine="480"/>
        <w:jc w:val="left"/>
        <w:rPr>
          <w:sz w:val="24"/>
          <w:szCs w:val="24"/>
        </w:rPr>
      </w:pPr>
      <w:r w:rsidRPr="009D5A33">
        <w:rPr>
          <w:rFonts w:hint="eastAsia"/>
          <w:sz w:val="24"/>
          <w:szCs w:val="24"/>
        </w:rPr>
        <w:t>2</w:t>
      </w:r>
      <w:r w:rsidRPr="009D5A33">
        <w:rPr>
          <w:rFonts w:hint="eastAsia"/>
          <w:sz w:val="24"/>
          <w:szCs w:val="24"/>
        </w:rPr>
        <w:t>、党支部委员会对支部大会和支部全体党员负责，接受他们的批评监督，每年至少向全体党员报告一次工作。</w:t>
      </w:r>
    </w:p>
    <w:p w:rsidR="00705BC3" w:rsidRPr="009D5A33" w:rsidRDefault="00705BC3" w:rsidP="00705BC3">
      <w:pPr>
        <w:spacing w:after="240" w:line="480" w:lineRule="atLeast"/>
        <w:ind w:firstLineChars="200" w:firstLine="480"/>
        <w:jc w:val="left"/>
        <w:rPr>
          <w:sz w:val="24"/>
          <w:szCs w:val="24"/>
        </w:rPr>
      </w:pPr>
      <w:r w:rsidRPr="009D5A33">
        <w:rPr>
          <w:rFonts w:hint="eastAsia"/>
          <w:sz w:val="24"/>
          <w:szCs w:val="24"/>
        </w:rPr>
        <w:t>3</w:t>
      </w:r>
      <w:r w:rsidRPr="009D5A33">
        <w:rPr>
          <w:rFonts w:hint="eastAsia"/>
          <w:sz w:val="24"/>
          <w:szCs w:val="24"/>
        </w:rPr>
        <w:t>、党支部委员会必须认真贯彻党的民主集中制原则，重大问题由党员大会或支委会讨论决定，涉及方针、政策方面的问题及时向上级党委请示。每半年应召开一次支委民主生活会。</w:t>
      </w:r>
    </w:p>
    <w:p w:rsidR="00705BC3" w:rsidRPr="009D5A33" w:rsidRDefault="00705BC3" w:rsidP="00705BC3">
      <w:pPr>
        <w:spacing w:after="240" w:line="480" w:lineRule="atLeast"/>
        <w:ind w:firstLineChars="200" w:firstLine="480"/>
        <w:jc w:val="left"/>
        <w:rPr>
          <w:sz w:val="24"/>
          <w:szCs w:val="24"/>
        </w:rPr>
      </w:pPr>
      <w:r w:rsidRPr="009D5A33">
        <w:rPr>
          <w:rFonts w:hint="eastAsia"/>
          <w:sz w:val="24"/>
          <w:szCs w:val="24"/>
        </w:rPr>
        <w:t>4</w:t>
      </w:r>
      <w:r w:rsidRPr="009D5A33">
        <w:rPr>
          <w:rFonts w:hint="eastAsia"/>
          <w:sz w:val="24"/>
          <w:szCs w:val="24"/>
        </w:rPr>
        <w:t>、党支部委员会在工作中要认真贯彻党的群众路线，坚持从群众中来，到群众中去；实事求是，一切从实际出发的工作原则。</w:t>
      </w:r>
    </w:p>
    <w:p w:rsidR="00705BC3" w:rsidRPr="009D5A33" w:rsidRDefault="00705BC3" w:rsidP="00705BC3">
      <w:pPr>
        <w:spacing w:after="240" w:line="480" w:lineRule="atLeast"/>
        <w:ind w:firstLineChars="200" w:firstLine="480"/>
        <w:jc w:val="left"/>
        <w:rPr>
          <w:sz w:val="24"/>
          <w:szCs w:val="24"/>
        </w:rPr>
      </w:pPr>
      <w:r w:rsidRPr="009D5A33">
        <w:rPr>
          <w:rFonts w:hint="eastAsia"/>
          <w:sz w:val="24"/>
          <w:szCs w:val="24"/>
        </w:rPr>
        <w:t>5</w:t>
      </w:r>
      <w:r w:rsidRPr="009D5A33">
        <w:rPr>
          <w:rFonts w:hint="eastAsia"/>
          <w:sz w:val="24"/>
          <w:szCs w:val="24"/>
        </w:rPr>
        <w:t>、党支部委员会要认真坚持“三会一课”等党建工作各项制度。定期组织并主持召开支部党员大会和上好党课，组织党员深入开展“创先争优”活动，并配合党的中心工作，开展其他形式的活动。</w:t>
      </w:r>
    </w:p>
    <w:p w:rsidR="00E66044" w:rsidRPr="00705BC3" w:rsidRDefault="00E66044">
      <w:bookmarkStart w:id="0" w:name="_GoBack"/>
      <w:bookmarkEnd w:id="0"/>
    </w:p>
    <w:sectPr w:rsidR="00E66044" w:rsidRPr="00705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AD" w:rsidRDefault="00DB79AD" w:rsidP="00705BC3">
      <w:r>
        <w:separator/>
      </w:r>
    </w:p>
  </w:endnote>
  <w:endnote w:type="continuationSeparator" w:id="0">
    <w:p w:rsidR="00DB79AD" w:rsidRDefault="00DB79AD" w:rsidP="0070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AD" w:rsidRDefault="00DB79AD" w:rsidP="00705BC3">
      <w:r>
        <w:separator/>
      </w:r>
    </w:p>
  </w:footnote>
  <w:footnote w:type="continuationSeparator" w:id="0">
    <w:p w:rsidR="00DB79AD" w:rsidRDefault="00DB79AD" w:rsidP="00705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5A"/>
    <w:rsid w:val="00705BC3"/>
    <w:rsid w:val="00DB79AD"/>
    <w:rsid w:val="00E66044"/>
    <w:rsid w:val="00E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B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B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B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B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Sky123.Org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2018-03-11T00:10:00Z</dcterms:created>
  <dcterms:modified xsi:type="dcterms:W3CDTF">2018-03-11T00:10:00Z</dcterms:modified>
</cp:coreProperties>
</file>